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A" w:rsidRPr="00A53DD8" w:rsidRDefault="008342DA" w:rsidP="00A53D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D8">
        <w:rPr>
          <w:rFonts w:ascii="Times New Roman" w:hAnsi="Times New Roman" w:cs="Times New Roman"/>
          <w:b/>
          <w:sz w:val="28"/>
          <w:szCs w:val="28"/>
        </w:rPr>
        <w:t>Техосмотр маломерных судов.</w:t>
      </w:r>
      <w:bookmarkStart w:id="0" w:name="_GoBack"/>
      <w:bookmarkEnd w:id="0"/>
    </w:p>
    <w:p w:rsidR="008757A0" w:rsidRPr="00A53DD8" w:rsidRDefault="008757A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 xml:space="preserve">  Новое в проведении технического освидетельствования маломерных судов.</w:t>
      </w:r>
    </w:p>
    <w:p w:rsidR="008757A0" w:rsidRPr="00A53DD8" w:rsidRDefault="008757A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53" w:rsidRPr="00A53DD8" w:rsidRDefault="00C15DED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 xml:space="preserve">С 2 июня 2013 года вступил в силу Административный регламент Министерства РФ по делам ГО и ЧС </w:t>
      </w:r>
      <w:r w:rsidR="00E73B53" w:rsidRPr="00A53DD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Pr="00A53DD8">
        <w:rPr>
          <w:rFonts w:ascii="Times New Roman" w:hAnsi="Times New Roman" w:cs="Times New Roman"/>
          <w:sz w:val="28"/>
          <w:szCs w:val="28"/>
        </w:rPr>
        <w:t xml:space="preserve">по освидетельствованию маломерных судов, поднадзорных ГИМС МЧС России. </w:t>
      </w:r>
      <w:r w:rsidR="00E73B53" w:rsidRPr="00A5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ED" w:rsidRPr="00A53DD8" w:rsidRDefault="00C15DED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Данным регламентом  введены  следующие виды освидетельствования судов:</w:t>
      </w:r>
    </w:p>
    <w:p w:rsidR="00E73B53" w:rsidRPr="00A53DD8" w:rsidRDefault="00E73B53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-о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свидетельствование маломерного судна с проведением испытаний на мореходные качества </w:t>
      </w:r>
      <w:r w:rsidRPr="00A53DD8">
        <w:rPr>
          <w:rFonts w:ascii="Times New Roman" w:hAnsi="Times New Roman" w:cs="Times New Roman"/>
          <w:sz w:val="28"/>
          <w:szCs w:val="28"/>
        </w:rPr>
        <w:t>(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53DD8">
        <w:rPr>
          <w:rFonts w:ascii="Times New Roman" w:hAnsi="Times New Roman" w:cs="Times New Roman"/>
          <w:sz w:val="28"/>
          <w:szCs w:val="28"/>
        </w:rPr>
        <w:t>перед государственной регистрацией в реестре маломерных судов</w:t>
      </w:r>
      <w:r w:rsidR="00755DDF" w:rsidRPr="00A53DD8">
        <w:rPr>
          <w:rFonts w:ascii="Times New Roman" w:hAnsi="Times New Roman" w:cs="Times New Roman"/>
          <w:sz w:val="28"/>
          <w:szCs w:val="28"/>
        </w:rPr>
        <w:t xml:space="preserve"> не прошедших при строительстве</w:t>
      </w:r>
      <w:r w:rsidRPr="00A53DD8">
        <w:rPr>
          <w:rFonts w:ascii="Times New Roman" w:hAnsi="Times New Roman" w:cs="Times New Roman"/>
          <w:sz w:val="28"/>
          <w:szCs w:val="28"/>
        </w:rPr>
        <w:t xml:space="preserve"> обязательной сертификации или судов индивидуальной постройки);</w:t>
      </w:r>
    </w:p>
    <w:p w:rsidR="00E73B53" w:rsidRPr="00A53DD8" w:rsidRDefault="00E73B53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освидетельствование маломерного судна в процессе эксплуатации  (проводится через каждые пять лет на плаву перед началом эксплуатации);</w:t>
      </w:r>
    </w:p>
    <w:p w:rsidR="00E73B53" w:rsidRPr="00A53DD8" w:rsidRDefault="00E73B53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освидетельствование маломерного судна, подготовленного к переходу (перегону);</w:t>
      </w:r>
    </w:p>
    <w:p w:rsidR="008C19B7" w:rsidRPr="00A53DD8" w:rsidRDefault="00E73B53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освидетельствование маломерного судна после ремонта.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9B7" w:rsidRPr="00A53DD8" w:rsidRDefault="008C19B7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  </w:t>
      </w:r>
      <w:r w:rsidRPr="00A53DD8">
        <w:rPr>
          <w:rFonts w:ascii="Times New Roman" w:hAnsi="Times New Roman" w:cs="Times New Roman"/>
          <w:sz w:val="28"/>
          <w:szCs w:val="28"/>
        </w:rPr>
        <w:t xml:space="preserve">является освидетельствование 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 </w:t>
      </w:r>
      <w:r w:rsidRPr="00A53DD8">
        <w:rPr>
          <w:rFonts w:ascii="Times New Roman" w:hAnsi="Times New Roman" w:cs="Times New Roman"/>
          <w:sz w:val="28"/>
          <w:szCs w:val="28"/>
        </w:rPr>
        <w:t>маломерного судна.  Успешное прохождение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  </w:t>
      </w:r>
      <w:r w:rsidRPr="00A53DD8">
        <w:rPr>
          <w:rFonts w:ascii="Times New Roman" w:hAnsi="Times New Roman" w:cs="Times New Roman"/>
          <w:sz w:val="28"/>
          <w:szCs w:val="28"/>
        </w:rPr>
        <w:t>освидетельствования удостоверяется проставлением отметки в судовом билете о допуске маломерного судна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   </w:t>
      </w:r>
      <w:r w:rsidRPr="00A53DD8">
        <w:rPr>
          <w:rFonts w:ascii="Times New Roman" w:hAnsi="Times New Roman" w:cs="Times New Roman"/>
          <w:sz w:val="28"/>
          <w:szCs w:val="28"/>
        </w:rPr>
        <w:t>к плаванию в безопасном районе, либо мотивированный отказ в проставлении такой отметки.</w:t>
      </w:r>
    </w:p>
    <w:p w:rsidR="00755DDF" w:rsidRPr="00A53DD8" w:rsidRDefault="008C19B7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Для прохождения освидетельствование маломерного судна судовладелец должен подать заявление о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  </w:t>
      </w:r>
      <w:r w:rsidRPr="00A53DD8">
        <w:rPr>
          <w:rFonts w:ascii="Times New Roman" w:hAnsi="Times New Roman" w:cs="Times New Roman"/>
          <w:sz w:val="28"/>
          <w:szCs w:val="28"/>
        </w:rPr>
        <w:t>предоставлени</w:t>
      </w:r>
      <w:r w:rsidR="008C4C87" w:rsidRPr="00A53DD8">
        <w:rPr>
          <w:rFonts w:ascii="Times New Roman" w:hAnsi="Times New Roman" w:cs="Times New Roman"/>
          <w:sz w:val="28"/>
          <w:szCs w:val="28"/>
        </w:rPr>
        <w:t>и услуги. Бланк заявления получается в подразделении ГИМС или в электронном виде – на официальном сайте МЧС России в сети Интернет или с использованием ЕПГУ</w:t>
      </w:r>
      <w:r w:rsidR="003D3F0F" w:rsidRPr="00A53DD8">
        <w:rPr>
          <w:rFonts w:ascii="Times New Roman" w:hAnsi="Times New Roman" w:cs="Times New Roman"/>
          <w:sz w:val="28"/>
          <w:szCs w:val="28"/>
        </w:rPr>
        <w:t xml:space="preserve"> </w:t>
      </w:r>
      <w:r w:rsidR="008C4C87" w:rsidRPr="00A53DD8">
        <w:rPr>
          <w:rFonts w:ascii="Times New Roman" w:hAnsi="Times New Roman" w:cs="Times New Roman"/>
          <w:sz w:val="28"/>
          <w:szCs w:val="28"/>
        </w:rPr>
        <w:t>(единого портала государственных услуг).</w:t>
      </w:r>
    </w:p>
    <w:p w:rsidR="00E50F5E" w:rsidRPr="00A53DD8" w:rsidRDefault="00755DDF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 xml:space="preserve">Все обращения заявителей подлежат обязательной регистрации в книге учета заявлений о проведении </w:t>
      </w:r>
      <w:r w:rsidR="008C4C87" w:rsidRPr="00A53DD8">
        <w:rPr>
          <w:rFonts w:ascii="Times New Roman" w:hAnsi="Times New Roman" w:cs="Times New Roman"/>
          <w:sz w:val="28"/>
          <w:szCs w:val="28"/>
        </w:rPr>
        <w:t xml:space="preserve"> </w:t>
      </w:r>
      <w:r w:rsidR="00C15DED" w:rsidRPr="00A53DD8">
        <w:rPr>
          <w:rFonts w:ascii="Times New Roman" w:hAnsi="Times New Roman" w:cs="Times New Roman"/>
          <w:sz w:val="28"/>
          <w:szCs w:val="28"/>
        </w:rPr>
        <w:t xml:space="preserve"> </w:t>
      </w:r>
      <w:r w:rsidRPr="00A53DD8">
        <w:rPr>
          <w:rFonts w:ascii="Times New Roman" w:hAnsi="Times New Roman" w:cs="Times New Roman"/>
          <w:sz w:val="28"/>
          <w:szCs w:val="28"/>
        </w:rPr>
        <w:t>освидетельствования маломерных  судов. После регистрации заявителю сообщается присвоенный согласно книге учета заявлений регистрационный номер</w:t>
      </w:r>
      <w:r w:rsidR="00E50F5E" w:rsidRPr="00A53DD8">
        <w:rPr>
          <w:rFonts w:ascii="Times New Roman" w:hAnsi="Times New Roman" w:cs="Times New Roman"/>
          <w:sz w:val="28"/>
          <w:szCs w:val="28"/>
        </w:rPr>
        <w:t>, и доводятся сроки последующих процедур, осуществляемых в рамках предоставления государственной услуги.</w:t>
      </w:r>
    </w:p>
    <w:p w:rsidR="00E50F5E" w:rsidRPr="00A53DD8" w:rsidRDefault="00E50F5E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 xml:space="preserve">Кроме заявления судовладелец  </w:t>
      </w:r>
      <w:proofErr w:type="gramStart"/>
      <w:r w:rsidRPr="00A53DD8">
        <w:rPr>
          <w:rFonts w:ascii="Times New Roman" w:hAnsi="Times New Roman" w:cs="Times New Roman"/>
          <w:sz w:val="28"/>
          <w:szCs w:val="28"/>
        </w:rPr>
        <w:t>предоставляет следующие  документы</w:t>
      </w:r>
      <w:proofErr w:type="gramEnd"/>
      <w:r w:rsidRPr="00A53DD8">
        <w:rPr>
          <w:rFonts w:ascii="Times New Roman" w:hAnsi="Times New Roman" w:cs="Times New Roman"/>
          <w:sz w:val="28"/>
          <w:szCs w:val="28"/>
        </w:rPr>
        <w:t>:</w:t>
      </w:r>
    </w:p>
    <w:p w:rsidR="00726AF0" w:rsidRPr="00A53DD8" w:rsidRDefault="00E50F5E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а) при</w:t>
      </w:r>
      <w:r w:rsidR="00726AF0" w:rsidRPr="00A53DD8">
        <w:rPr>
          <w:rFonts w:ascii="Times New Roman" w:hAnsi="Times New Roman" w:cs="Times New Roman"/>
          <w:sz w:val="28"/>
          <w:szCs w:val="28"/>
        </w:rPr>
        <w:t xml:space="preserve"> </w:t>
      </w:r>
      <w:r w:rsidRPr="00A53DD8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по освидетельствованию маломерного судна с проведением испытаний</w:t>
      </w:r>
      <w:r w:rsidR="00726AF0" w:rsidRPr="00A53DD8">
        <w:rPr>
          <w:rFonts w:ascii="Times New Roman" w:hAnsi="Times New Roman" w:cs="Times New Roman"/>
          <w:sz w:val="28"/>
          <w:szCs w:val="28"/>
        </w:rPr>
        <w:t xml:space="preserve"> на мореходные качества: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-документ, подтверждающий право пользования и (или) распоряжения маломерным судном;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 xml:space="preserve">-технический паспорт  маломерного судна, двигателя или подвесного лодочного мот ора с данными о заводском номере </w:t>
      </w:r>
      <w:r w:rsidR="00BC00BA" w:rsidRPr="00A53DD8">
        <w:rPr>
          <w:rFonts w:ascii="Times New Roman" w:hAnsi="Times New Roman" w:cs="Times New Roman"/>
          <w:sz w:val="28"/>
          <w:szCs w:val="28"/>
        </w:rPr>
        <w:t>и техническими характеристиками.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б) при предоставлении государственной услуги по освидетельствованию маломерного судна, подготовленного к переходу (перегону):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lastRenderedPageBreak/>
        <w:t>-документ, подтверждающий право пользования и (или) распоряжения маломерным судном;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-маршрут перехода (перегона) с указанием времени перехода;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судовой билет маломерного судна</w:t>
      </w:r>
      <w:r w:rsidR="00BC00BA" w:rsidRPr="00A53DD8">
        <w:rPr>
          <w:rFonts w:ascii="Times New Roman" w:hAnsi="Times New Roman" w:cs="Times New Roman"/>
          <w:sz w:val="28"/>
          <w:szCs w:val="28"/>
        </w:rPr>
        <w:t xml:space="preserve"> с отметкой о снятии с предыдущего учета (в случае приобретения ранее зарегистрированного и снятого с учета маломерного судна)</w:t>
      </w:r>
      <w:r w:rsidRPr="00A53DD8">
        <w:rPr>
          <w:rFonts w:ascii="Times New Roman" w:hAnsi="Times New Roman" w:cs="Times New Roman"/>
          <w:sz w:val="28"/>
          <w:szCs w:val="28"/>
        </w:rPr>
        <w:t>;</w:t>
      </w:r>
    </w:p>
    <w:p w:rsidR="00726AF0" w:rsidRPr="00A53DD8" w:rsidRDefault="00726AF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-технический паспорт  маломерного судна, двигателя или подвесного лодочного мот ора с данными о заводском номере и техническими характеристиками</w:t>
      </w:r>
      <w:r w:rsidR="00BC00BA" w:rsidRPr="00A53DD8">
        <w:rPr>
          <w:rFonts w:ascii="Times New Roman" w:hAnsi="Times New Roman" w:cs="Times New Roman"/>
          <w:sz w:val="28"/>
          <w:szCs w:val="28"/>
        </w:rPr>
        <w:t xml:space="preserve"> (в случае приобретения ранее незарегистрированного маломерного судна).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в) при предоставлении государственной услуги по  освидетельствованию маломерного судна в процессе эксплуатации: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-документ, подтверждающий право пользования и (или) распоряжения маломерным судном;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судовой билет маломерного судна.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г) при предоставлении государственной услуги по  освидетельствованию маломерного судна  после ремонта</w:t>
      </w:r>
      <w:r w:rsidR="003D3F0F" w:rsidRPr="00A53DD8">
        <w:rPr>
          <w:rFonts w:ascii="Times New Roman" w:hAnsi="Times New Roman" w:cs="Times New Roman"/>
          <w:sz w:val="28"/>
          <w:szCs w:val="28"/>
        </w:rPr>
        <w:t>, переоборудования, аварии, а  также для определения состояния маломерного судна по инициативе заявителя</w:t>
      </w:r>
      <w:r w:rsidRPr="00A53DD8">
        <w:rPr>
          <w:rFonts w:ascii="Times New Roman" w:hAnsi="Times New Roman" w:cs="Times New Roman"/>
          <w:sz w:val="28"/>
          <w:szCs w:val="28"/>
        </w:rPr>
        <w:t>: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-документ, подтверждающий право пользования и (или) распоряжения маломерным судном;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судовой билет маломерного судна;</w:t>
      </w:r>
    </w:p>
    <w:p w:rsidR="00BC00BA" w:rsidRPr="00A53DD8" w:rsidRDefault="00BC00BA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- техническую документацию на переоборудование маломерного судна</w:t>
      </w:r>
      <w:r w:rsidR="003D3F0F" w:rsidRPr="00A53DD8">
        <w:rPr>
          <w:rFonts w:ascii="Times New Roman" w:hAnsi="Times New Roman" w:cs="Times New Roman"/>
          <w:sz w:val="28"/>
          <w:szCs w:val="28"/>
        </w:rPr>
        <w:t>.</w:t>
      </w:r>
    </w:p>
    <w:p w:rsidR="008757A0" w:rsidRPr="00A53DD8" w:rsidRDefault="003D3F0F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В приеме документов может быть отказано</w:t>
      </w:r>
      <w:r w:rsidR="008757A0" w:rsidRPr="00A53DD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документов. </w:t>
      </w:r>
    </w:p>
    <w:p w:rsidR="003D3F0F" w:rsidRPr="00A53DD8" w:rsidRDefault="008757A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 представление на освидетельствование судна, не поднадзорного ГИМС МЧС России.</w:t>
      </w:r>
    </w:p>
    <w:p w:rsidR="008757A0" w:rsidRPr="00A53DD8" w:rsidRDefault="008757A0" w:rsidP="00A5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D8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8757A0" w:rsidRPr="00A53DD8" w:rsidRDefault="008757A0" w:rsidP="00A53D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7A0" w:rsidRPr="00A53DD8" w:rsidRDefault="003C3E77" w:rsidP="00A53D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D8">
        <w:rPr>
          <w:rFonts w:ascii="Times New Roman" w:hAnsi="Times New Roman" w:cs="Times New Roman"/>
          <w:color w:val="000000"/>
          <w:sz w:val="28"/>
          <w:szCs w:val="28"/>
        </w:rPr>
        <w:t>ИУ№2 г</w:t>
      </w:r>
      <w:proofErr w:type="gramStart"/>
      <w:r w:rsidRPr="00A53DD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53DD8">
        <w:rPr>
          <w:rFonts w:ascii="Times New Roman" w:hAnsi="Times New Roman" w:cs="Times New Roman"/>
          <w:color w:val="000000"/>
          <w:sz w:val="28"/>
          <w:szCs w:val="28"/>
        </w:rPr>
        <w:t xml:space="preserve">обинка.«ФКУ </w:t>
      </w:r>
      <w:r w:rsidR="008757A0" w:rsidRPr="00A53DD8">
        <w:rPr>
          <w:rFonts w:ascii="Times New Roman" w:hAnsi="Times New Roman" w:cs="Times New Roman"/>
          <w:color w:val="000000"/>
          <w:sz w:val="28"/>
          <w:szCs w:val="28"/>
        </w:rPr>
        <w:t>Центр ГИМС МЧС России по Владимирской области»</w:t>
      </w:r>
      <w:r w:rsidRPr="00A5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57A0" w:rsidRPr="00A5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57A0" w:rsidRPr="00A53DD8">
        <w:rPr>
          <w:rFonts w:ascii="Times New Roman" w:hAnsi="Times New Roman" w:cs="Times New Roman"/>
          <w:color w:val="000000"/>
          <w:sz w:val="28"/>
          <w:szCs w:val="28"/>
        </w:rPr>
        <w:t>госи</w:t>
      </w:r>
      <w:r w:rsidRPr="00A53DD8">
        <w:rPr>
          <w:rFonts w:ascii="Times New Roman" w:hAnsi="Times New Roman" w:cs="Times New Roman"/>
          <w:color w:val="000000"/>
          <w:sz w:val="28"/>
          <w:szCs w:val="28"/>
        </w:rPr>
        <w:t>спектор</w:t>
      </w:r>
      <w:proofErr w:type="spellEnd"/>
      <w:r w:rsidRPr="00A53DD8">
        <w:rPr>
          <w:rFonts w:ascii="Times New Roman" w:hAnsi="Times New Roman" w:cs="Times New Roman"/>
          <w:color w:val="000000"/>
          <w:sz w:val="28"/>
          <w:szCs w:val="28"/>
        </w:rPr>
        <w:t xml:space="preserve"> по м / с</w:t>
      </w:r>
      <w:r w:rsidR="008757A0" w:rsidRPr="00A5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DD8">
        <w:rPr>
          <w:rFonts w:ascii="Times New Roman" w:hAnsi="Times New Roman" w:cs="Times New Roman"/>
          <w:color w:val="000000"/>
          <w:sz w:val="28"/>
          <w:szCs w:val="28"/>
        </w:rPr>
        <w:t>.  Г.Г. АЛИЕВ.</w:t>
      </w:r>
      <w:r w:rsidR="008757A0" w:rsidRPr="00A53D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8757A0" w:rsidRPr="00A53DD8" w:rsidRDefault="008757A0" w:rsidP="00A53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0BA" w:rsidRPr="00A53DD8" w:rsidRDefault="00BC00BA" w:rsidP="00A53DD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C00BA" w:rsidRPr="00A53DD8" w:rsidSect="00A53DD8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77" w:rsidRDefault="003C3E77" w:rsidP="003C3E77">
      <w:pPr>
        <w:spacing w:after="0" w:line="240" w:lineRule="auto"/>
      </w:pPr>
      <w:r>
        <w:separator/>
      </w:r>
    </w:p>
  </w:endnote>
  <w:endnote w:type="continuationSeparator" w:id="0">
    <w:p w:rsidR="003C3E77" w:rsidRDefault="003C3E77" w:rsidP="003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77" w:rsidRDefault="003C3E77" w:rsidP="003C3E77">
      <w:pPr>
        <w:spacing w:after="0" w:line="240" w:lineRule="auto"/>
      </w:pPr>
      <w:r>
        <w:separator/>
      </w:r>
    </w:p>
  </w:footnote>
  <w:footnote w:type="continuationSeparator" w:id="0">
    <w:p w:rsidR="003C3E77" w:rsidRDefault="003C3E77" w:rsidP="003C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ED"/>
    <w:rsid w:val="003C3E77"/>
    <w:rsid w:val="003D3F0F"/>
    <w:rsid w:val="00451801"/>
    <w:rsid w:val="00726AF0"/>
    <w:rsid w:val="00755DDF"/>
    <w:rsid w:val="008342DA"/>
    <w:rsid w:val="008757A0"/>
    <w:rsid w:val="00892736"/>
    <w:rsid w:val="008C19B7"/>
    <w:rsid w:val="008C4C87"/>
    <w:rsid w:val="009D18FA"/>
    <w:rsid w:val="00A53DD8"/>
    <w:rsid w:val="00BC00BA"/>
    <w:rsid w:val="00C15DED"/>
    <w:rsid w:val="00E50F5E"/>
    <w:rsid w:val="00E73B53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E77"/>
  </w:style>
  <w:style w:type="paragraph" w:styleId="a5">
    <w:name w:val="footer"/>
    <w:basedOn w:val="a"/>
    <w:link w:val="a6"/>
    <w:uiPriority w:val="99"/>
    <w:semiHidden/>
    <w:unhideWhenUsed/>
    <w:rsid w:val="003C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Gims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Otdelenie_2</dc:creator>
  <cp:keywords/>
  <dc:description/>
  <cp:lastModifiedBy>user</cp:lastModifiedBy>
  <cp:revision>4</cp:revision>
  <dcterms:created xsi:type="dcterms:W3CDTF">2013-07-03T13:44:00Z</dcterms:created>
  <dcterms:modified xsi:type="dcterms:W3CDTF">2015-03-20T05:18:00Z</dcterms:modified>
</cp:coreProperties>
</file>